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E99" w:rsidRDefault="001C47B3">
      <w:pPr>
        <w:rPr>
          <w:rFonts w:hint="eastAsia"/>
        </w:rPr>
      </w:pPr>
      <w:r>
        <w:rPr>
          <w:rFonts w:hint="eastAsia"/>
        </w:rPr>
        <w:t>关于大学生创新创业项目申报系统的操作说明</w:t>
      </w:r>
    </w:p>
    <w:p w:rsidR="001C47B3" w:rsidRDefault="001C47B3">
      <w:pPr>
        <w:rPr>
          <w:rFonts w:hint="eastAsia"/>
        </w:rPr>
      </w:pPr>
    </w:p>
    <w:p w:rsidR="00532AB4" w:rsidRDefault="00532AB4">
      <w:pPr>
        <w:rPr>
          <w:rFonts w:hint="eastAsia"/>
        </w:rPr>
      </w:pPr>
      <w:r>
        <w:rPr>
          <w:rFonts w:hint="eastAsia"/>
        </w:rPr>
        <w:t>本说明书主要针对</w:t>
      </w:r>
      <w:r>
        <w:rPr>
          <w:rFonts w:hint="eastAsia"/>
        </w:rPr>
        <w:t>2013</w:t>
      </w:r>
      <w:r>
        <w:rPr>
          <w:rFonts w:hint="eastAsia"/>
        </w:rPr>
        <w:t>年省级和国家级项目的负责人，用于补充完善这两类项目的申请信息；</w:t>
      </w:r>
    </w:p>
    <w:p w:rsidR="001C47B3" w:rsidRDefault="001C47B3">
      <w:pPr>
        <w:rPr>
          <w:rFonts w:hint="eastAsia"/>
        </w:rPr>
      </w:pPr>
      <w:r>
        <w:rPr>
          <w:rFonts w:hint="eastAsia"/>
        </w:rPr>
        <w:t>一、系统地址</w:t>
      </w:r>
    </w:p>
    <w:p w:rsidR="001C47B3" w:rsidRDefault="001C47B3">
      <w:pPr>
        <w:rPr>
          <w:rFonts w:hint="eastAsia"/>
        </w:rPr>
      </w:pPr>
      <w:hyperlink r:id="rId4" w:history="1">
        <w:r w:rsidRPr="005301BC">
          <w:rPr>
            <w:rStyle w:val="a3"/>
          </w:rPr>
          <w:t>http://211.86.241.245:9999/</w:t>
        </w:r>
      </w:hyperlink>
    </w:p>
    <w:p w:rsidR="001C47B3" w:rsidRDefault="001C47B3">
      <w:pPr>
        <w:rPr>
          <w:rFonts w:hint="eastAsia"/>
        </w:rPr>
      </w:pPr>
      <w:r>
        <w:rPr>
          <w:rFonts w:hint="eastAsia"/>
        </w:rPr>
        <w:t>或者校团委网站（</w:t>
      </w:r>
      <w:r w:rsidRPr="001C47B3">
        <w:t>http://youth.aufe.edu.cn/</w:t>
      </w:r>
      <w:r>
        <w:rPr>
          <w:rFonts w:hint="eastAsia"/>
        </w:rPr>
        <w:t>）右下角“大学生创新创业训练计划申报”链接（尚未完成功能）</w:t>
      </w:r>
    </w:p>
    <w:p w:rsidR="001C47B3" w:rsidRDefault="001C47B3">
      <w:pPr>
        <w:rPr>
          <w:rFonts w:hint="eastAsia"/>
        </w:rPr>
      </w:pPr>
      <w:r>
        <w:rPr>
          <w:rFonts w:hint="eastAsia"/>
        </w:rPr>
        <w:t>二、系统登录</w:t>
      </w:r>
    </w:p>
    <w:p w:rsidR="001C47B3" w:rsidRDefault="001C47B3" w:rsidP="00044910">
      <w:pPr>
        <w:jc w:val="center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2890902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909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47B3" w:rsidRDefault="001C47B3">
      <w:pPr>
        <w:rPr>
          <w:rFonts w:hint="eastAsia"/>
        </w:rPr>
      </w:pPr>
      <w:r>
        <w:rPr>
          <w:rFonts w:hint="eastAsia"/>
        </w:rPr>
        <w:t>项目负责人可以登录本系统，完成</w:t>
      </w:r>
      <w:r>
        <w:rPr>
          <w:rFonts w:hint="eastAsia"/>
        </w:rPr>
        <w:t>2013</w:t>
      </w:r>
      <w:r>
        <w:rPr>
          <w:rFonts w:hint="eastAsia"/>
        </w:rPr>
        <w:t>年省级和国家级项目的相关信息完善，系统登录用户名和口令与教务系统一致；</w:t>
      </w:r>
    </w:p>
    <w:p w:rsidR="001C47B3" w:rsidRDefault="001C47B3">
      <w:pPr>
        <w:rPr>
          <w:rFonts w:hint="eastAsia"/>
        </w:rPr>
      </w:pPr>
      <w:r>
        <w:rPr>
          <w:rFonts w:hint="eastAsia"/>
        </w:rPr>
        <w:t>三、</w:t>
      </w:r>
      <w:r w:rsidR="00044910">
        <w:rPr>
          <w:rFonts w:hint="eastAsia"/>
        </w:rPr>
        <w:t>查看主持的</w:t>
      </w:r>
      <w:r>
        <w:rPr>
          <w:rFonts w:hint="eastAsia"/>
        </w:rPr>
        <w:t>项目</w:t>
      </w:r>
      <w:r w:rsidR="00044910">
        <w:rPr>
          <w:rFonts w:hint="eastAsia"/>
        </w:rPr>
        <w:t>信息</w:t>
      </w:r>
    </w:p>
    <w:p w:rsidR="001C47B3" w:rsidRDefault="00532AB4">
      <w:pPr>
        <w:rPr>
          <w:rFonts w:hint="eastAsia"/>
        </w:rPr>
      </w:pPr>
      <w:r>
        <w:rPr>
          <w:rFonts w:hint="eastAsia"/>
        </w:rPr>
        <w:t>2013</w:t>
      </w:r>
      <w:r>
        <w:rPr>
          <w:rFonts w:hint="eastAsia"/>
        </w:rPr>
        <w:t>年项目的主要信息已经内置到系统中，</w:t>
      </w:r>
      <w:r w:rsidR="001C47B3">
        <w:rPr>
          <w:rFonts w:hint="eastAsia"/>
        </w:rPr>
        <w:t>项目负责人登录成功后，</w:t>
      </w:r>
      <w:r>
        <w:rPr>
          <w:rFonts w:hint="eastAsia"/>
        </w:rPr>
        <w:t>会看到自己主持的所有项目信息：</w:t>
      </w:r>
    </w:p>
    <w:p w:rsidR="00532AB4" w:rsidRDefault="00532AB4" w:rsidP="00A511A2">
      <w:pPr>
        <w:jc w:val="center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6925958" cy="723900"/>
            <wp:effectExtent l="19050" t="0" r="8242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5958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11A2" w:rsidRDefault="00A511A2" w:rsidP="00A511A2">
      <w:pPr>
        <w:jc w:val="left"/>
        <w:rPr>
          <w:rFonts w:hint="eastAsia"/>
        </w:rPr>
      </w:pPr>
      <w:r>
        <w:rPr>
          <w:rFonts w:hint="eastAsia"/>
        </w:rPr>
        <w:t>注意：项目状态为暂存状态，意味着项目可以继续编辑修改，可以单击相应项目的“查看</w:t>
      </w:r>
      <w:r>
        <w:rPr>
          <w:rFonts w:hint="eastAsia"/>
        </w:rPr>
        <w:t>/</w:t>
      </w:r>
      <w:r>
        <w:rPr>
          <w:rFonts w:hint="eastAsia"/>
        </w:rPr>
        <w:t>编辑”链接即可进入该项目的编辑环境。非暂存状态的项目只能查看，不能编辑；</w:t>
      </w:r>
    </w:p>
    <w:p w:rsidR="00A511A2" w:rsidRDefault="00A511A2" w:rsidP="00A511A2">
      <w:pPr>
        <w:jc w:val="left"/>
        <w:rPr>
          <w:rFonts w:hint="eastAsia"/>
        </w:rPr>
      </w:pPr>
      <w:r>
        <w:rPr>
          <w:rFonts w:hint="eastAsia"/>
        </w:rPr>
        <w:t>处于暂存和提交状态的项目可以由负责人删除，“删除”链接用于删除本项目；</w:t>
      </w:r>
    </w:p>
    <w:p w:rsidR="00A511A2" w:rsidRDefault="00A511A2" w:rsidP="00A511A2">
      <w:pPr>
        <w:jc w:val="left"/>
        <w:rPr>
          <w:rFonts w:hint="eastAsia"/>
        </w:rPr>
      </w:pPr>
      <w:r>
        <w:rPr>
          <w:rFonts w:hint="eastAsia"/>
        </w:rPr>
        <w:t>“中期检查”和“项目结项”两个功能暂时没完成；</w:t>
      </w:r>
    </w:p>
    <w:p w:rsidR="00044910" w:rsidRDefault="00044910" w:rsidP="00A511A2">
      <w:pPr>
        <w:jc w:val="left"/>
        <w:rPr>
          <w:rFonts w:hint="eastAsia"/>
        </w:rPr>
      </w:pPr>
      <w:r>
        <w:rPr>
          <w:rFonts w:hint="eastAsia"/>
        </w:rPr>
        <w:t>四、编辑项目基本信息</w:t>
      </w:r>
    </w:p>
    <w:p w:rsidR="00044910" w:rsidRDefault="00044910" w:rsidP="00A511A2">
      <w:pPr>
        <w:jc w:val="left"/>
        <w:rPr>
          <w:rFonts w:hint="eastAsia"/>
        </w:rPr>
      </w:pPr>
      <w:r>
        <w:rPr>
          <w:rFonts w:hint="eastAsia"/>
        </w:rPr>
        <w:t>进入项目的编辑环境后，会首先看到“项目基本信息”选项卡：</w:t>
      </w:r>
    </w:p>
    <w:p w:rsidR="00044910" w:rsidRDefault="00044910" w:rsidP="00A511A2">
      <w:pPr>
        <w:jc w:val="left"/>
        <w:rPr>
          <w:rFonts w:hint="eastAsia"/>
        </w:rPr>
      </w:pPr>
      <w:r>
        <w:rPr>
          <w:rFonts w:hint="eastAsia"/>
        </w:rPr>
        <w:t>此界面可以完成项目批次、项目类型、所属学科、研究周期等内容的选择，也可以完成项目名称、申请经费、项目摘要和项目简介的输入，还可以通过单击浏览按钮选择项目申请书（必须为</w:t>
      </w:r>
      <w:r>
        <w:rPr>
          <w:rFonts w:hint="eastAsia"/>
        </w:rPr>
        <w:t>WORD</w:t>
      </w:r>
      <w:r>
        <w:rPr>
          <w:rFonts w:hint="eastAsia"/>
        </w:rPr>
        <w:t>文档</w:t>
      </w:r>
      <w:r w:rsidR="00BA3C82">
        <w:rPr>
          <w:rFonts w:hint="eastAsia"/>
        </w:rPr>
        <w:t>，</w:t>
      </w:r>
      <w:r w:rsidR="00BA3C82">
        <w:rPr>
          <w:rFonts w:hint="eastAsia"/>
        </w:rPr>
        <w:t>*.doc</w:t>
      </w:r>
      <w:r w:rsidR="00BA3C82">
        <w:rPr>
          <w:rFonts w:hint="eastAsia"/>
        </w:rPr>
        <w:t>或者</w:t>
      </w:r>
      <w:r w:rsidR="00BA3C82">
        <w:rPr>
          <w:rFonts w:hint="eastAsia"/>
        </w:rPr>
        <w:t>*.docx</w:t>
      </w:r>
      <w:r w:rsidR="00BA3C82">
        <w:rPr>
          <w:rFonts w:hint="eastAsia"/>
        </w:rPr>
        <w:t>），并单击“上传”按钮将申请书上传到服务器。</w:t>
      </w:r>
    </w:p>
    <w:p w:rsidR="00C12785" w:rsidRDefault="00C12785" w:rsidP="00A511A2">
      <w:pPr>
        <w:jc w:val="left"/>
        <w:rPr>
          <w:rFonts w:hint="eastAsia"/>
        </w:rPr>
      </w:pPr>
      <w:r>
        <w:rPr>
          <w:rFonts w:hint="eastAsia"/>
        </w:rPr>
        <w:t>项目基本信息编辑完成后，单击“项目成员”选项卡可以进入“项目成员”编辑界面；</w:t>
      </w:r>
    </w:p>
    <w:p w:rsidR="00044910" w:rsidRDefault="00044910" w:rsidP="00A511A2">
      <w:pPr>
        <w:jc w:val="left"/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6645910" cy="4549844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5498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1CE4" w:rsidRDefault="00571CE4">
      <w:pPr>
        <w:widowControl/>
        <w:jc w:val="left"/>
      </w:pPr>
      <w:r>
        <w:br w:type="page"/>
      </w:r>
    </w:p>
    <w:p w:rsidR="00C12785" w:rsidRDefault="00C12785" w:rsidP="00A511A2">
      <w:pPr>
        <w:jc w:val="left"/>
        <w:rPr>
          <w:rFonts w:hint="eastAsia"/>
        </w:rPr>
      </w:pPr>
      <w:r>
        <w:rPr>
          <w:rFonts w:hint="eastAsia"/>
        </w:rPr>
        <w:lastRenderedPageBreak/>
        <w:t>五、编辑项目成员</w:t>
      </w:r>
    </w:p>
    <w:p w:rsidR="00C12785" w:rsidRDefault="00C12785" w:rsidP="00A511A2">
      <w:pPr>
        <w:jc w:val="left"/>
        <w:rPr>
          <w:rFonts w:hint="eastAsia"/>
        </w:rPr>
      </w:pPr>
      <w:r>
        <w:rPr>
          <w:rFonts w:hint="eastAsia"/>
        </w:rPr>
        <w:t>项目成员可以先查找，然后进行添加，也可以直接输入学号进行添加：</w:t>
      </w:r>
    </w:p>
    <w:p w:rsidR="00C12785" w:rsidRDefault="00A67BBE" w:rsidP="00A511A2">
      <w:pPr>
        <w:jc w:val="left"/>
        <w:rPr>
          <w:rFonts w:hint="eastAsia"/>
        </w:rPr>
      </w:pPr>
      <w:r>
        <w:rPr>
          <w:rFonts w:hint="eastAsia"/>
          <w:noProof/>
        </w:rPr>
        <w:pict>
          <v:group id="_x0000_s1029" style="position:absolute;margin-left:13.5pt;margin-top:107.25pt;width:494.25pt;height:231pt;z-index:251661312" coordorigin="990,2865" coordsize="9885,4620">
            <v:shapetype id="_x0000_t63" coordsize="21600,21600" o:spt="63" adj="1350,25920" path="wr,,21600,21600@15@16@17@18l@21@22xe">
              <v:stroke joinstyle="miter"/>
              <v:formulas>
                <v:f eqn="val #0"/>
                <v:f eqn="val #1"/>
                <v:f eqn="sum 10800 0 #0"/>
                <v:f eqn="sum 10800 0 #1"/>
                <v:f eqn="atan2 @2 @3"/>
                <v:f eqn="sumangle @4 11 0"/>
                <v:f eqn="sumangle @4 0 11"/>
                <v:f eqn="cos 10800 @4"/>
                <v:f eqn="sin 10800 @4"/>
                <v:f eqn="cos 10800 @5"/>
                <v:f eqn="sin 10800 @5"/>
                <v:f eqn="cos 10800 @6"/>
                <v:f eqn="sin 10800 @6"/>
                <v:f eqn="sum 10800 0 @7"/>
                <v:f eqn="sum 10800 0 @8"/>
                <v:f eqn="sum 10800 0 @9"/>
                <v:f eqn="sum 10800 0 @10"/>
                <v:f eqn="sum 10800 0 @11"/>
                <v:f eqn="sum 10800 0 @12"/>
                <v:f eqn="mod @2 @3 0"/>
                <v:f eqn="sum @19 0 10800"/>
                <v:f eqn="if @20 #0 @13"/>
                <v:f eqn="if @20 #1 @14"/>
              </v:formulas>
              <v:path o:connecttype="custom" o:connectlocs="10800,0;3163,3163;0,10800;3163,18437;10800,21600;18437,18437;21600,10800;18437,3163;@21,@22" textboxrect="3163,3163,18437,18437"/>
              <v:handles>
                <v:h position="#0,#1"/>
              </v:handles>
            </v:shapetype>
            <v:shape id="_x0000_s1026" type="#_x0000_t63" style="position:absolute;left:990;top:3750;width:4065;height:2790" adj="7413,-14632">
              <v:textbox>
                <w:txbxContent>
                  <w:p w:rsidR="00C12785" w:rsidRDefault="00C12785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可以先后选择学院、年级、班级并单击“查询”按钮，将现在该班级所有学生，单击该学生右侧的“添加”按钮，即将该学生添加为项目成员，并在右侧的表格中显示。</w:t>
                    </w:r>
                  </w:p>
                </w:txbxContent>
              </v:textbox>
            </v:shape>
            <v:shape id="_x0000_s1027" type="#_x0000_t63" style="position:absolute;left:6135;top:2865;width:2880;height:2310" adj="18900,-9117">
              <v:textbox>
                <w:txbxContent>
                  <w:p w:rsidR="00C12785" w:rsidRDefault="00C12785" w:rsidP="00C12785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也可以直接注入学生的学号，然后单击的“添加”按钮，将该学生添加为项目成员。</w:t>
                    </w:r>
                  </w:p>
                </w:txbxContent>
              </v:textbox>
            </v:shape>
            <v:shape id="_x0000_s1028" type="#_x0000_t63" style="position:absolute;left:7350;top:5175;width:3525;height:2310" adj="17280,-17112">
              <v:textbox>
                <w:txbxContent>
                  <w:p w:rsidR="00C12785" w:rsidRDefault="00C12785" w:rsidP="00C12785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单击“移除”按钮可以将该学生从项目成员中删除</w:t>
                    </w:r>
                    <w:r w:rsidR="00A67BBE">
                      <w:rPr>
                        <w:rFonts w:hint="eastAsia"/>
                      </w:rPr>
                      <w:t>，也可以在排名列输入一个数值来改变项目成员排名的顺序。</w:t>
                    </w:r>
                  </w:p>
                </w:txbxContent>
              </v:textbox>
            </v:shape>
          </v:group>
        </w:pict>
      </w:r>
      <w:r w:rsidR="00C12785">
        <w:rPr>
          <w:rFonts w:hint="eastAsia"/>
          <w:noProof/>
        </w:rPr>
        <w:drawing>
          <wp:anchor distT="0" distB="0" distL="114300" distR="114300" simplePos="0" relativeHeight="251657215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66675</wp:posOffset>
            </wp:positionV>
            <wp:extent cx="6645910" cy="5210175"/>
            <wp:effectExtent l="19050" t="0" r="2540" b="0"/>
            <wp:wrapSquare wrapText="bothSides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521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2785" w:rsidRDefault="00C12785" w:rsidP="00A511A2">
      <w:pPr>
        <w:jc w:val="left"/>
        <w:rPr>
          <w:rFonts w:hint="eastAsia"/>
        </w:rPr>
      </w:pPr>
    </w:p>
    <w:p w:rsidR="00C12785" w:rsidRDefault="00C12785" w:rsidP="00A511A2">
      <w:pPr>
        <w:jc w:val="left"/>
        <w:rPr>
          <w:rFonts w:hint="eastAsia"/>
        </w:rPr>
      </w:pPr>
    </w:p>
    <w:p w:rsidR="00C12785" w:rsidRDefault="00C12785" w:rsidP="00A511A2">
      <w:pPr>
        <w:jc w:val="left"/>
        <w:rPr>
          <w:rFonts w:hint="eastAsia"/>
        </w:rPr>
      </w:pPr>
    </w:p>
    <w:p w:rsidR="00571CE4" w:rsidRDefault="00571CE4">
      <w:pPr>
        <w:widowControl/>
        <w:jc w:val="left"/>
      </w:pPr>
      <w:r>
        <w:br w:type="page"/>
      </w:r>
    </w:p>
    <w:p w:rsidR="00C12785" w:rsidRDefault="00571CE4" w:rsidP="00A511A2">
      <w:pPr>
        <w:jc w:val="left"/>
        <w:rPr>
          <w:rFonts w:hint="eastAsia"/>
        </w:rPr>
      </w:pPr>
      <w:r>
        <w:rPr>
          <w:rFonts w:hint="eastAsia"/>
        </w:rPr>
        <w:lastRenderedPageBreak/>
        <w:t>五、编辑项目指导教师</w:t>
      </w:r>
    </w:p>
    <w:p w:rsidR="00571CE4" w:rsidRDefault="00571CE4" w:rsidP="00A511A2">
      <w:pPr>
        <w:jc w:val="left"/>
        <w:rPr>
          <w:rFonts w:hint="eastAsia"/>
        </w:rPr>
      </w:pPr>
      <w:r>
        <w:rPr>
          <w:rFonts w:hint="eastAsia"/>
        </w:rPr>
        <w:t>项目指导教师的编辑与项目成员类似，单击“指导教师”选项卡即进入指导教师的编辑环境，</w:t>
      </w:r>
    </w:p>
    <w:p w:rsidR="00571CE4" w:rsidRDefault="00571CE4" w:rsidP="00A511A2">
      <w:pPr>
        <w:jc w:val="left"/>
        <w:rPr>
          <w:rFonts w:hint="eastAsia"/>
        </w:rPr>
      </w:pPr>
      <w:r>
        <w:rPr>
          <w:rFonts w:hint="eastAsia"/>
          <w:noProof/>
        </w:rPr>
        <w:pict>
          <v:shape id="_x0000_s1034" type="#_x0000_t63" style="position:absolute;margin-left:291pt;margin-top:248.55pt;width:204.75pt;height:93.75pt;z-index:251665408" adj="18620,-30413">
            <v:textbox>
              <w:txbxContent>
                <w:p w:rsidR="00571CE4" w:rsidRPr="00571CE4" w:rsidRDefault="00571CE4" w:rsidP="00571CE4">
                  <w:r>
                    <w:rPr>
                      <w:rFonts w:hint="eastAsia"/>
                    </w:rPr>
                    <w:t>单击“移除”按钮将该教师从项目指导教师中移除，也可以在排名列输入一个数值来改变指导教师排名的顺序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33" type="#_x0000_t63" style="position:absolute;margin-left:262.5pt;margin-top:127.05pt;width:149.25pt;height:93.75pt;z-index:251664384" adj="20334,-16416">
            <v:textbox>
              <w:txbxContent>
                <w:p w:rsidR="00571CE4" w:rsidRDefault="00571CE4" w:rsidP="00571CE4">
                  <w:r>
                    <w:rPr>
                      <w:rFonts w:hint="eastAsia"/>
                    </w:rPr>
                    <w:t>也可以直接输入教师号并单击“添加”按钮，将该教师添加为项目指导老师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32" type="#_x0000_t63" style="position:absolute;margin-left:34.5pt;margin-top:261.3pt;width:2in;height:95.25pt;z-index:251663360" adj="26588,6973">
            <v:textbox>
              <w:txbxContent>
                <w:p w:rsidR="00571CE4" w:rsidRDefault="00571CE4" w:rsidP="00571CE4">
                  <w:r>
                    <w:rPr>
                      <w:rFonts w:hint="eastAsia"/>
                    </w:rPr>
                    <w:t>单击“添加”按钮，可以将该教师添加为项目指导老师，并显示在右侧列表中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31" type="#_x0000_t63" style="position:absolute;margin-left:47.25pt;margin-top:153.3pt;width:136.5pt;height:60pt;z-index:251662336" adj="15824,-33750">
            <v:textbox>
              <w:txbxContent>
                <w:p w:rsidR="00571CE4" w:rsidRDefault="00571CE4">
                  <w:r>
                    <w:rPr>
                      <w:rFonts w:hint="eastAsia"/>
                    </w:rPr>
                    <w:t>选择学院可以查看该学院所有教师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drawing>
          <wp:inline distT="0" distB="0" distL="0" distR="0">
            <wp:extent cx="6645910" cy="5190739"/>
            <wp:effectExtent l="1905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51907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1CE4" w:rsidRDefault="00571CE4" w:rsidP="00A511A2">
      <w:pPr>
        <w:jc w:val="left"/>
        <w:rPr>
          <w:rFonts w:hint="eastAsia"/>
        </w:rPr>
      </w:pPr>
    </w:p>
    <w:p w:rsidR="00571CE4" w:rsidRDefault="00571CE4" w:rsidP="00A511A2">
      <w:pPr>
        <w:jc w:val="left"/>
        <w:rPr>
          <w:rFonts w:hint="eastAsia"/>
        </w:rPr>
      </w:pPr>
    </w:p>
    <w:p w:rsidR="00571CE4" w:rsidRDefault="00571CE4">
      <w:pPr>
        <w:widowControl/>
        <w:jc w:val="left"/>
      </w:pPr>
      <w:r>
        <w:br w:type="page"/>
      </w:r>
    </w:p>
    <w:p w:rsidR="00571CE4" w:rsidRDefault="00571CE4" w:rsidP="00A511A2">
      <w:pPr>
        <w:jc w:val="left"/>
        <w:rPr>
          <w:rFonts w:hint="eastAsia"/>
        </w:rPr>
      </w:pPr>
    </w:p>
    <w:p w:rsidR="00571CE4" w:rsidRDefault="00571CE4" w:rsidP="00A511A2">
      <w:pPr>
        <w:jc w:val="left"/>
        <w:rPr>
          <w:rFonts w:hint="eastAsia"/>
        </w:rPr>
      </w:pPr>
    </w:p>
    <w:p w:rsidR="00571CE4" w:rsidRDefault="00571CE4" w:rsidP="00A511A2">
      <w:pPr>
        <w:jc w:val="left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6645910" cy="2561973"/>
            <wp:effectExtent l="19050" t="0" r="254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561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1CE4" w:rsidRDefault="00571CE4" w:rsidP="00A511A2">
      <w:pPr>
        <w:jc w:val="left"/>
        <w:rPr>
          <w:rFonts w:hint="eastAsia"/>
        </w:rPr>
      </w:pPr>
    </w:p>
    <w:p w:rsidR="00571CE4" w:rsidRDefault="00571CE4" w:rsidP="00A511A2">
      <w:pPr>
        <w:jc w:val="left"/>
        <w:rPr>
          <w:rFonts w:hint="eastAsia"/>
        </w:rPr>
      </w:pPr>
    </w:p>
    <w:p w:rsidR="00571CE4" w:rsidRDefault="00571CE4" w:rsidP="00A511A2">
      <w:pPr>
        <w:jc w:val="left"/>
        <w:rPr>
          <w:rFonts w:hint="eastAsia"/>
        </w:rPr>
      </w:pPr>
    </w:p>
    <w:p w:rsidR="00010BFE" w:rsidRDefault="00010BFE" w:rsidP="00A511A2">
      <w:pPr>
        <w:jc w:val="left"/>
        <w:rPr>
          <w:rFonts w:hint="eastAsia"/>
        </w:rPr>
      </w:pPr>
    </w:p>
    <w:p w:rsidR="00010BFE" w:rsidRDefault="00010BFE" w:rsidP="00A511A2">
      <w:pPr>
        <w:jc w:val="left"/>
        <w:rPr>
          <w:rFonts w:hint="eastAsia"/>
        </w:rPr>
      </w:pPr>
    </w:p>
    <w:p w:rsidR="00010BFE" w:rsidRPr="00044910" w:rsidRDefault="00010BFE" w:rsidP="00A511A2">
      <w:pPr>
        <w:jc w:val="left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6645910" cy="2437451"/>
            <wp:effectExtent l="19050" t="0" r="254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437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10BFE" w:rsidRPr="00044910" w:rsidSect="00010BFE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C47B3"/>
    <w:rsid w:val="00010BFE"/>
    <w:rsid w:val="00021D8E"/>
    <w:rsid w:val="00044910"/>
    <w:rsid w:val="001C47B3"/>
    <w:rsid w:val="00532AB4"/>
    <w:rsid w:val="00565CB6"/>
    <w:rsid w:val="00571CE4"/>
    <w:rsid w:val="00A511A2"/>
    <w:rsid w:val="00A67BBE"/>
    <w:rsid w:val="00BA3C82"/>
    <w:rsid w:val="00C12785"/>
    <w:rsid w:val="00C46E99"/>
    <w:rsid w:val="00F861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allout" idref="#_x0000_s1026"/>
        <o:r id="V:Rule3" type="callout" idref="#_x0000_s1027"/>
        <o:r id="V:Rule4" type="callout" idref="#_x0000_s1028"/>
        <o:r id="V:Rule8" type="callout" idref="#_x0000_s1031"/>
        <o:r id="V:Rule9" type="callout" idref="#_x0000_s1032"/>
        <o:r id="V:Rule10" type="callout" idref="#_x0000_s1033"/>
        <o:r id="V:Rule11" type="callout" idref="#_x0000_s103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E9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C47B3"/>
    <w:rPr>
      <w:color w:val="0000FF" w:themeColor="hyperlink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1C47B3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1C47B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hyperlink" Target="http://211.86.241.245:9999/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5</Pages>
  <Words>119</Words>
  <Characters>684</Characters>
  <Application>Microsoft Office Word</Application>
  <DocSecurity>0</DocSecurity>
  <Lines>5</Lines>
  <Paragraphs>1</Paragraphs>
  <ScaleCrop>false</ScaleCrop>
  <Company/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baohzh</dc:creator>
  <cp:lastModifiedBy>baohzh</cp:lastModifiedBy>
  <cp:revision>5</cp:revision>
  <dcterms:created xsi:type="dcterms:W3CDTF">2014-03-13T05:19:00Z</dcterms:created>
  <dcterms:modified xsi:type="dcterms:W3CDTF">2014-03-13T06:10:00Z</dcterms:modified>
</cp:coreProperties>
</file>